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527" w:rsidRPr="00E7146C" w:rsidRDefault="00EF6527" w:rsidP="00EF6527">
      <w:pPr>
        <w:contextualSpacing/>
        <w:jc w:val="center"/>
        <w:rPr>
          <w:rFonts w:ascii="PT Astra Serif" w:hAnsi="PT Astra Serif"/>
          <w:b/>
          <w:spacing w:val="-8"/>
          <w:sz w:val="24"/>
        </w:rPr>
      </w:pPr>
      <w:r w:rsidRPr="00E7146C">
        <w:rPr>
          <w:rFonts w:ascii="PT Astra Serif" w:hAnsi="PT Astra Serif"/>
          <w:b/>
          <w:spacing w:val="-8"/>
          <w:sz w:val="24"/>
        </w:rPr>
        <w:t xml:space="preserve">Муниципальный этап </w:t>
      </w:r>
      <w:proofErr w:type="spellStart"/>
      <w:r w:rsidRPr="00E7146C">
        <w:rPr>
          <w:rFonts w:ascii="PT Astra Serif" w:hAnsi="PT Astra Serif"/>
          <w:b/>
          <w:spacing w:val="-8"/>
          <w:sz w:val="24"/>
        </w:rPr>
        <w:t>ВсОШ</w:t>
      </w:r>
      <w:proofErr w:type="spellEnd"/>
      <w:r w:rsidRPr="00E7146C">
        <w:rPr>
          <w:rFonts w:ascii="PT Astra Serif" w:hAnsi="PT Astra Serif"/>
          <w:b/>
          <w:spacing w:val="-8"/>
          <w:sz w:val="24"/>
        </w:rPr>
        <w:t xml:space="preserve"> по астрономии 2023-2024 уч. г.</w:t>
      </w:r>
    </w:p>
    <w:p w:rsidR="00034B9A" w:rsidRDefault="00034B9A" w:rsidP="00EF6527">
      <w:pPr>
        <w:contextualSpacing/>
        <w:jc w:val="center"/>
        <w:rPr>
          <w:rFonts w:ascii="PT Astra Serif" w:hAnsi="PT Astra Serif"/>
          <w:b/>
          <w:spacing w:val="-8"/>
          <w:sz w:val="24"/>
        </w:rPr>
      </w:pPr>
      <w:r>
        <w:rPr>
          <w:rFonts w:ascii="PT Astra Serif" w:hAnsi="PT Astra Serif"/>
          <w:b/>
          <w:spacing w:val="-8"/>
          <w:sz w:val="24"/>
        </w:rPr>
        <w:t>Теоретический тур</w:t>
      </w:r>
      <w:bookmarkStart w:id="0" w:name="_GoBack"/>
      <w:bookmarkEnd w:id="0"/>
    </w:p>
    <w:p w:rsidR="00EF6527" w:rsidRPr="00E7146C" w:rsidRDefault="00EF6527" w:rsidP="00EF6527">
      <w:pPr>
        <w:contextualSpacing/>
        <w:jc w:val="center"/>
        <w:rPr>
          <w:rFonts w:ascii="PT Astra Serif" w:hAnsi="PT Astra Serif"/>
          <w:b/>
          <w:spacing w:val="-8"/>
          <w:sz w:val="24"/>
        </w:rPr>
      </w:pPr>
      <w:r w:rsidRPr="00E7146C">
        <w:rPr>
          <w:rFonts w:ascii="PT Astra Serif" w:hAnsi="PT Astra Serif"/>
          <w:b/>
          <w:spacing w:val="-8"/>
          <w:sz w:val="24"/>
        </w:rPr>
        <w:t>Задания</w:t>
      </w:r>
    </w:p>
    <w:p w:rsidR="00EF6527" w:rsidRPr="00E7146C" w:rsidRDefault="00EF6527" w:rsidP="00EF6527">
      <w:pPr>
        <w:contextualSpacing/>
        <w:jc w:val="center"/>
        <w:rPr>
          <w:rFonts w:ascii="PT Astra Serif" w:hAnsi="PT Astra Serif"/>
          <w:b/>
          <w:spacing w:val="-8"/>
          <w:sz w:val="24"/>
        </w:rPr>
      </w:pPr>
      <w:r w:rsidRPr="00E7146C">
        <w:rPr>
          <w:rFonts w:ascii="PT Astra Serif" w:hAnsi="PT Astra Serif"/>
          <w:b/>
          <w:spacing w:val="-8"/>
          <w:sz w:val="24"/>
        </w:rPr>
        <w:t>8 класс</w:t>
      </w:r>
    </w:p>
    <w:p w:rsidR="00EF6527" w:rsidRPr="00E7146C" w:rsidRDefault="00EF6527" w:rsidP="00EF6527">
      <w:pPr>
        <w:contextualSpacing/>
        <w:rPr>
          <w:rFonts w:ascii="PT Astra Serif" w:hAnsi="PT Astra Serif"/>
          <w:b/>
          <w:spacing w:val="-8"/>
          <w:sz w:val="24"/>
        </w:rPr>
      </w:pPr>
      <w:r w:rsidRPr="00E7146C">
        <w:rPr>
          <w:rFonts w:ascii="PT Astra Serif" w:hAnsi="PT Astra Serif"/>
          <w:b/>
          <w:spacing w:val="-8"/>
          <w:sz w:val="24"/>
        </w:rPr>
        <w:t xml:space="preserve">Время выполнения заданий – </w:t>
      </w:r>
      <w:r w:rsidR="00EF5BE6">
        <w:rPr>
          <w:rFonts w:ascii="PT Astra Serif" w:hAnsi="PT Astra Serif"/>
          <w:b/>
          <w:spacing w:val="-8"/>
          <w:sz w:val="24"/>
        </w:rPr>
        <w:t>9</w:t>
      </w:r>
      <w:r w:rsidRPr="00E7146C">
        <w:rPr>
          <w:rFonts w:ascii="PT Astra Serif" w:hAnsi="PT Astra Serif"/>
          <w:b/>
          <w:spacing w:val="-8"/>
          <w:sz w:val="24"/>
        </w:rPr>
        <w:t>0 минут</w:t>
      </w:r>
    </w:p>
    <w:p w:rsidR="00EF6527" w:rsidRPr="00E7146C" w:rsidRDefault="00EF6527" w:rsidP="00EF6527">
      <w:pPr>
        <w:contextualSpacing/>
        <w:rPr>
          <w:rFonts w:ascii="PT Astra Serif" w:hAnsi="PT Astra Serif"/>
          <w:b/>
          <w:spacing w:val="-8"/>
          <w:sz w:val="24"/>
        </w:rPr>
      </w:pPr>
      <w:r w:rsidRPr="00E7146C">
        <w:rPr>
          <w:rFonts w:ascii="PT Astra Serif" w:hAnsi="PT Astra Serif"/>
          <w:b/>
          <w:spacing w:val="-8"/>
          <w:sz w:val="24"/>
        </w:rPr>
        <w:t xml:space="preserve">Максимальное количество баллов </w:t>
      </w:r>
      <w:r w:rsidRPr="00E7146C">
        <w:rPr>
          <w:rFonts w:ascii="PT Astra Serif" w:hAnsi="PT Astra Serif" w:cs="Times New Roman"/>
          <w:b/>
          <w:spacing w:val="-8"/>
          <w:sz w:val="24"/>
        </w:rPr>
        <w:t>–</w:t>
      </w:r>
      <w:r w:rsidRPr="00E7146C">
        <w:rPr>
          <w:rFonts w:ascii="PT Astra Serif" w:hAnsi="PT Astra Serif"/>
          <w:b/>
          <w:spacing w:val="-8"/>
          <w:sz w:val="24"/>
        </w:rPr>
        <w:t xml:space="preserve"> 48</w:t>
      </w:r>
    </w:p>
    <w:p w:rsidR="00EF6527" w:rsidRPr="002B5465" w:rsidRDefault="00EF6527" w:rsidP="00EF6527">
      <w:pPr>
        <w:jc w:val="both"/>
        <w:rPr>
          <w:rFonts w:ascii="PT Astra Serif" w:hAnsi="PT Astra Serif" w:cs="Times New Roman"/>
          <w:b/>
          <w:sz w:val="24"/>
        </w:rPr>
      </w:pPr>
    </w:p>
    <w:p w:rsidR="00EF6527" w:rsidRPr="002B5465" w:rsidRDefault="00EF6527" w:rsidP="00EF6527">
      <w:pPr>
        <w:jc w:val="both"/>
        <w:rPr>
          <w:rFonts w:ascii="PT Astra Serif" w:hAnsi="PT Astra Serif" w:cs="Times New Roman"/>
          <w:sz w:val="24"/>
        </w:rPr>
      </w:pPr>
      <w:r w:rsidRPr="002B5465">
        <w:rPr>
          <w:rFonts w:ascii="PT Astra Serif" w:hAnsi="PT Astra Serif" w:cs="Times New Roman"/>
          <w:sz w:val="24"/>
        </w:rPr>
        <w:t>ЗАДАНИЕ 1. 22 декабря, возвращаясь после школы вечером на закате, юный астроном Вася увидел очень тонкий серпик Луны низко над горизонтом. Через три недели он захотел посмотреть Луну после школы еще раз, но не смог ее найти, хотя. Когда и в какой части неба в ближайшее время Вася сможет пос</w:t>
      </w:r>
      <w:r>
        <w:rPr>
          <w:rFonts w:ascii="PT Astra Serif" w:hAnsi="PT Astra Serif" w:cs="Times New Roman"/>
          <w:sz w:val="24"/>
        </w:rPr>
        <w:t>мотреть Луну при наличии ясной погоды?</w:t>
      </w:r>
    </w:p>
    <w:p w:rsidR="00EF6527" w:rsidRPr="002B5465" w:rsidRDefault="00EF6527" w:rsidP="00EF6527">
      <w:pPr>
        <w:jc w:val="both"/>
        <w:rPr>
          <w:rFonts w:ascii="PT Astra Serif" w:hAnsi="PT Astra Serif" w:cs="Times New Roman"/>
          <w:sz w:val="24"/>
        </w:rPr>
      </w:pPr>
    </w:p>
    <w:p w:rsidR="00EF6527" w:rsidRPr="002B5465" w:rsidRDefault="00EF6527" w:rsidP="00EF6527">
      <w:pPr>
        <w:jc w:val="both"/>
        <w:rPr>
          <w:rFonts w:ascii="PT Astra Serif" w:hAnsi="PT Astra Serif" w:cs="Times New Roman"/>
          <w:sz w:val="24"/>
        </w:rPr>
      </w:pPr>
      <w:r w:rsidRPr="002B5465">
        <w:rPr>
          <w:rFonts w:ascii="PT Astra Serif" w:hAnsi="PT Astra Serif" w:cs="Times New Roman"/>
          <w:sz w:val="24"/>
        </w:rPr>
        <w:t xml:space="preserve">ЗАДАНИЕ 2. Турист </w:t>
      </w:r>
      <w:proofErr w:type="spellStart"/>
      <w:r w:rsidRPr="002B5465">
        <w:rPr>
          <w:rFonts w:ascii="PT Astra Serif" w:hAnsi="PT Astra Serif" w:cs="Times New Roman"/>
          <w:sz w:val="24"/>
        </w:rPr>
        <w:t>Незнайкин</w:t>
      </w:r>
      <w:proofErr w:type="spellEnd"/>
      <w:r w:rsidRPr="002B5465">
        <w:rPr>
          <w:rFonts w:ascii="PT Astra Serif" w:hAnsi="PT Astra Serif" w:cs="Times New Roman"/>
          <w:sz w:val="24"/>
        </w:rPr>
        <w:t xml:space="preserve"> нашел три интересных сосны. На восходе первая сосна отбросила тень на вторую. На закате вторая сосна отбросила тень на третью. Зная, что Солнце взошло на северо-востоке, а также то, что первая и третья сосны равноудалены от второй сосны, помогите </w:t>
      </w:r>
      <w:proofErr w:type="spellStart"/>
      <w:r w:rsidRPr="002B5465">
        <w:rPr>
          <w:rFonts w:ascii="PT Astra Serif" w:hAnsi="PT Astra Serif" w:cs="Times New Roman"/>
          <w:sz w:val="24"/>
        </w:rPr>
        <w:t>Незнайкину</w:t>
      </w:r>
      <w:proofErr w:type="spellEnd"/>
      <w:r w:rsidRPr="002B5465">
        <w:rPr>
          <w:rFonts w:ascii="PT Astra Serif" w:hAnsi="PT Astra Serif" w:cs="Times New Roman"/>
          <w:sz w:val="24"/>
        </w:rPr>
        <w:t xml:space="preserve"> </w:t>
      </w:r>
      <w:r>
        <w:rPr>
          <w:rFonts w:ascii="PT Astra Serif" w:hAnsi="PT Astra Serif" w:cs="Times New Roman"/>
          <w:sz w:val="24"/>
        </w:rPr>
        <w:t>определить направление на север.</w:t>
      </w:r>
      <w:r w:rsidRPr="002B5465">
        <w:rPr>
          <w:rFonts w:ascii="PT Astra Serif" w:hAnsi="PT Astra Serif" w:cs="Times New Roman"/>
          <w:sz w:val="24"/>
        </w:rPr>
        <w:t xml:space="preserve"> </w:t>
      </w:r>
    </w:p>
    <w:p w:rsidR="00EF6527" w:rsidRPr="002B5465" w:rsidRDefault="00EF6527" w:rsidP="00EF6527">
      <w:pPr>
        <w:jc w:val="both"/>
        <w:rPr>
          <w:rFonts w:ascii="PT Astra Serif" w:hAnsi="PT Astra Serif" w:cs="Times New Roman"/>
          <w:sz w:val="24"/>
        </w:rPr>
      </w:pPr>
    </w:p>
    <w:p w:rsidR="00EF6527" w:rsidRPr="002B5465" w:rsidRDefault="00EF6527" w:rsidP="00EF6527">
      <w:pPr>
        <w:jc w:val="both"/>
        <w:rPr>
          <w:rFonts w:ascii="PT Astra Serif" w:hAnsi="PT Astra Serif" w:cs="Times New Roman"/>
          <w:b/>
          <w:sz w:val="24"/>
        </w:rPr>
      </w:pPr>
      <w:r w:rsidRPr="002B5465">
        <w:rPr>
          <w:rFonts w:ascii="PT Astra Serif" w:hAnsi="PT Astra Serif" w:cs="Times New Roman"/>
          <w:sz w:val="24"/>
        </w:rPr>
        <w:t>ЗАДАНИЕ 3.</w:t>
      </w:r>
      <w:r w:rsidRPr="002B5465">
        <w:rPr>
          <w:rFonts w:ascii="PT Astra Serif" w:hAnsi="PT Astra Serif" w:cs="Times New Roman"/>
          <w:b/>
          <w:sz w:val="24"/>
        </w:rPr>
        <w:t xml:space="preserve"> </w:t>
      </w:r>
      <w:r w:rsidRPr="002B5465">
        <w:rPr>
          <w:rFonts w:ascii="PT Astra Serif" w:hAnsi="PT Astra Serif" w:cs="Times New Roman"/>
          <w:sz w:val="24"/>
        </w:rPr>
        <w:t xml:space="preserve">1 июня 2030 года в Томске, около истинного полудня будет наблюдаться кольцеобразное солнечное затмение. Найдите высоту над горизонтом, на которой будет наблюдаться явление. Склонение Солнца на середину затмения </w:t>
      </w:r>
      <w:r w:rsidRPr="002B5465">
        <w:rPr>
          <w:rFonts w:ascii="Cambria" w:hAnsi="Cambria" w:cs="Cambria"/>
          <w:sz w:val="24"/>
        </w:rPr>
        <w:t>δ</w:t>
      </w:r>
      <w:r w:rsidRPr="002B5465">
        <w:rPr>
          <w:rFonts w:ascii="PT Astra Serif" w:hAnsi="PT Astra Serif" w:cs="Times New Roman"/>
          <w:sz w:val="24"/>
        </w:rPr>
        <w:t>=+22</w:t>
      </w:r>
      <w:r w:rsidRPr="002B5465">
        <w:rPr>
          <w:rFonts w:ascii="PT Astra Serif" w:hAnsi="PT Astra Serif" w:cs="PT Astra Serif"/>
          <w:sz w:val="24"/>
        </w:rPr>
        <w:t>°</w:t>
      </w:r>
      <w:r w:rsidRPr="002B5465">
        <w:rPr>
          <w:rFonts w:ascii="PT Astra Serif" w:hAnsi="PT Astra Serif" w:cs="Times New Roman"/>
          <w:sz w:val="24"/>
        </w:rPr>
        <w:t>04</w:t>
      </w:r>
      <w:r w:rsidRPr="002B5465">
        <w:rPr>
          <w:rFonts w:ascii="PT Astra Serif" w:hAnsi="PT Astra Serif" w:cs="PT Astra Serif"/>
          <w:sz w:val="24"/>
        </w:rPr>
        <w:t>´</w:t>
      </w:r>
      <w:r w:rsidRPr="002B5465">
        <w:rPr>
          <w:rFonts w:ascii="PT Astra Serif" w:hAnsi="PT Astra Serif" w:cs="Times New Roman"/>
          <w:sz w:val="24"/>
        </w:rPr>
        <w:t xml:space="preserve">, </w:t>
      </w:r>
      <w:r w:rsidRPr="002B5465">
        <w:rPr>
          <w:rFonts w:ascii="PT Astra Serif" w:hAnsi="PT Astra Serif" w:cs="PT Astra Serif"/>
          <w:sz w:val="24"/>
        </w:rPr>
        <w:t>широта</w:t>
      </w:r>
      <w:r w:rsidRPr="002B5465">
        <w:rPr>
          <w:rFonts w:ascii="PT Astra Serif" w:hAnsi="PT Astra Serif" w:cs="Times New Roman"/>
          <w:sz w:val="24"/>
        </w:rPr>
        <w:t xml:space="preserve"> </w:t>
      </w:r>
      <w:r w:rsidRPr="002B5465">
        <w:rPr>
          <w:rFonts w:ascii="PT Astra Serif" w:hAnsi="PT Astra Serif" w:cs="PT Astra Serif"/>
          <w:sz w:val="24"/>
        </w:rPr>
        <w:t>Томска</w:t>
      </w:r>
      <w:r w:rsidRPr="002B5465">
        <w:rPr>
          <w:rFonts w:ascii="PT Astra Serif" w:hAnsi="PT Astra Serif" w:cs="Times New Roman"/>
          <w:sz w:val="24"/>
        </w:rPr>
        <w:t xml:space="preserve"> </w:t>
      </w:r>
      <w:r w:rsidRPr="002B5465">
        <w:rPr>
          <w:rFonts w:ascii="Cambria" w:hAnsi="Cambria" w:cs="Cambria"/>
          <w:sz w:val="24"/>
        </w:rPr>
        <w:t>φ</w:t>
      </w:r>
      <w:r w:rsidRPr="002B5465">
        <w:rPr>
          <w:rFonts w:ascii="PT Astra Serif" w:hAnsi="PT Astra Serif" w:cs="Times New Roman"/>
          <w:sz w:val="24"/>
        </w:rPr>
        <w:t>=56</w:t>
      </w:r>
      <w:r w:rsidRPr="002B5465">
        <w:rPr>
          <w:rFonts w:ascii="PT Astra Serif" w:hAnsi="PT Astra Serif" w:cs="PT Astra Serif"/>
          <w:sz w:val="24"/>
        </w:rPr>
        <w:t>°</w:t>
      </w:r>
      <w:r w:rsidRPr="002B5465">
        <w:rPr>
          <w:rFonts w:ascii="PT Astra Serif" w:hAnsi="PT Astra Serif" w:cs="Times New Roman"/>
          <w:sz w:val="24"/>
        </w:rPr>
        <w:t>28</w:t>
      </w:r>
      <w:r w:rsidRPr="002B5465">
        <w:rPr>
          <w:rFonts w:ascii="PT Astra Serif" w:hAnsi="PT Astra Serif" w:cs="PT Astra Serif"/>
          <w:sz w:val="24"/>
        </w:rPr>
        <w:t>´</w:t>
      </w:r>
      <w:r w:rsidRPr="002B5465">
        <w:rPr>
          <w:rFonts w:ascii="PT Astra Serif" w:hAnsi="PT Astra Serif" w:cs="Times New Roman"/>
          <w:sz w:val="24"/>
        </w:rPr>
        <w:t xml:space="preserve">. </w:t>
      </w:r>
      <w:r w:rsidRPr="002B5465">
        <w:rPr>
          <w:rFonts w:ascii="PT Astra Serif" w:hAnsi="PT Astra Serif" w:cs="PT Astra Serif"/>
          <w:sz w:val="24"/>
        </w:rPr>
        <w:t>Изменение</w:t>
      </w:r>
      <w:r w:rsidRPr="002B5465">
        <w:rPr>
          <w:rFonts w:ascii="PT Astra Serif" w:hAnsi="PT Astra Serif" w:cs="Times New Roman"/>
          <w:sz w:val="24"/>
        </w:rPr>
        <w:t xml:space="preserve"> </w:t>
      </w:r>
      <w:r w:rsidRPr="002B5465">
        <w:rPr>
          <w:rFonts w:ascii="PT Astra Serif" w:hAnsi="PT Astra Serif" w:cs="PT Astra Serif"/>
          <w:sz w:val="24"/>
        </w:rPr>
        <w:t>склонения</w:t>
      </w:r>
      <w:r w:rsidRPr="002B5465">
        <w:rPr>
          <w:rFonts w:ascii="PT Astra Serif" w:hAnsi="PT Astra Serif" w:cs="Times New Roman"/>
          <w:sz w:val="24"/>
        </w:rPr>
        <w:t xml:space="preserve"> </w:t>
      </w:r>
      <w:r w:rsidRPr="002B5465">
        <w:rPr>
          <w:rFonts w:ascii="PT Astra Serif" w:hAnsi="PT Astra Serif" w:cs="PT Astra Serif"/>
          <w:sz w:val="24"/>
        </w:rPr>
        <w:t>Солнца</w:t>
      </w:r>
      <w:r w:rsidRPr="002B5465">
        <w:rPr>
          <w:rFonts w:ascii="PT Astra Serif" w:hAnsi="PT Astra Serif" w:cs="Times New Roman"/>
          <w:sz w:val="24"/>
        </w:rPr>
        <w:t xml:space="preserve"> </w:t>
      </w:r>
      <w:r w:rsidRPr="002B5465">
        <w:rPr>
          <w:rFonts w:ascii="PT Astra Serif" w:hAnsi="PT Astra Serif" w:cs="PT Astra Serif"/>
          <w:sz w:val="24"/>
        </w:rPr>
        <w:t>в</w:t>
      </w:r>
      <w:r w:rsidRPr="002B5465">
        <w:rPr>
          <w:rFonts w:ascii="PT Astra Serif" w:hAnsi="PT Astra Serif" w:cs="Times New Roman"/>
          <w:sz w:val="24"/>
        </w:rPr>
        <w:t xml:space="preserve"> </w:t>
      </w:r>
      <w:r w:rsidRPr="002B5465">
        <w:rPr>
          <w:rFonts w:ascii="PT Astra Serif" w:hAnsi="PT Astra Serif" w:cs="PT Astra Serif"/>
          <w:sz w:val="24"/>
        </w:rPr>
        <w:t>течение</w:t>
      </w:r>
      <w:r w:rsidRPr="002B5465">
        <w:rPr>
          <w:rFonts w:ascii="PT Astra Serif" w:hAnsi="PT Astra Serif" w:cs="Times New Roman"/>
          <w:sz w:val="24"/>
        </w:rPr>
        <w:t xml:space="preserve"> </w:t>
      </w:r>
      <w:r w:rsidRPr="002B5465">
        <w:rPr>
          <w:rFonts w:ascii="PT Astra Serif" w:hAnsi="PT Astra Serif" w:cs="PT Astra Serif"/>
          <w:sz w:val="24"/>
        </w:rPr>
        <w:t>затмен</w:t>
      </w:r>
      <w:r w:rsidRPr="002B5465">
        <w:rPr>
          <w:rFonts w:ascii="PT Astra Serif" w:hAnsi="PT Astra Serif" w:cs="Times New Roman"/>
          <w:sz w:val="24"/>
        </w:rPr>
        <w:t>ия и рефракцию не учитывать.</w:t>
      </w:r>
    </w:p>
    <w:p w:rsidR="00EF6527" w:rsidRPr="002B5465" w:rsidRDefault="00EF6527" w:rsidP="00EF6527">
      <w:pPr>
        <w:jc w:val="both"/>
        <w:rPr>
          <w:rFonts w:ascii="PT Astra Serif" w:hAnsi="PT Astra Serif" w:cs="Times New Roman"/>
          <w:b/>
          <w:sz w:val="24"/>
        </w:rPr>
      </w:pPr>
    </w:p>
    <w:p w:rsidR="00EF6527" w:rsidRPr="002B5465" w:rsidRDefault="00EF6527" w:rsidP="00EF6527">
      <w:pPr>
        <w:jc w:val="both"/>
        <w:rPr>
          <w:rFonts w:ascii="PT Astra Serif" w:hAnsi="PT Astra Serif" w:cs="Times New Roman"/>
          <w:b/>
          <w:sz w:val="24"/>
        </w:rPr>
      </w:pPr>
      <w:r w:rsidRPr="002B5465">
        <w:rPr>
          <w:rFonts w:ascii="PT Astra Serif" w:hAnsi="PT Astra Serif" w:cs="Times New Roman"/>
          <w:sz w:val="24"/>
        </w:rPr>
        <w:t>ЗАДАНИЕ 4.</w:t>
      </w:r>
      <w:r w:rsidRPr="002B5465">
        <w:rPr>
          <w:rFonts w:ascii="PT Astra Serif" w:hAnsi="PT Astra Serif" w:cs="Times New Roman"/>
          <w:b/>
          <w:sz w:val="24"/>
        </w:rPr>
        <w:t xml:space="preserve"> </w:t>
      </w:r>
      <w:r w:rsidRPr="002B5465">
        <w:rPr>
          <w:rFonts w:ascii="PT Astra Serif" w:hAnsi="PT Astra Serif" w:cs="Times New Roman"/>
          <w:sz w:val="24"/>
        </w:rPr>
        <w:t>Неизвестная цивилизация похитила Луну с целью добычи полезных ископаемых и, чтобы не лишать землян естественного спутника, поместила на околоземную орбиту Меркурий. Определите радиус околоземной орбиты Меркурия, если известно, что видимый угловой размер спутника на небе не изменился.</w:t>
      </w:r>
    </w:p>
    <w:p w:rsidR="00EF6527" w:rsidRPr="002B5465" w:rsidRDefault="00EF6527" w:rsidP="00EF6527">
      <w:pPr>
        <w:jc w:val="both"/>
        <w:rPr>
          <w:rFonts w:ascii="PT Astra Serif" w:hAnsi="PT Astra Serif" w:cs="Times New Roman"/>
          <w:b/>
          <w:sz w:val="24"/>
        </w:rPr>
      </w:pPr>
    </w:p>
    <w:p w:rsidR="00EF6527" w:rsidRPr="002B5465" w:rsidRDefault="00EF6527" w:rsidP="00EF6527">
      <w:pPr>
        <w:jc w:val="both"/>
        <w:rPr>
          <w:rFonts w:ascii="PT Astra Serif" w:hAnsi="PT Astra Serif" w:cs="Times New Roman"/>
          <w:b/>
          <w:sz w:val="24"/>
        </w:rPr>
      </w:pPr>
      <w:r w:rsidRPr="002B5465">
        <w:rPr>
          <w:rFonts w:ascii="PT Astra Serif" w:hAnsi="PT Astra Serif" w:cs="Times New Roman"/>
          <w:sz w:val="24"/>
        </w:rPr>
        <w:t>ЗАДАНИЕ 5.</w:t>
      </w:r>
      <w:r w:rsidRPr="002B5465">
        <w:rPr>
          <w:rFonts w:ascii="PT Astra Serif" w:hAnsi="PT Astra Serif" w:cs="Times New Roman"/>
          <w:b/>
          <w:sz w:val="24"/>
        </w:rPr>
        <w:t xml:space="preserve"> </w:t>
      </w:r>
      <w:r w:rsidRPr="002B5465">
        <w:rPr>
          <w:rFonts w:ascii="PT Astra Serif" w:hAnsi="PT Astra Serif" w:cs="Times New Roman"/>
          <w:sz w:val="24"/>
        </w:rPr>
        <w:t xml:space="preserve">Периоды спутников планеты Х, движущихся по круговым орбитам, соотносятся как 1:2, то есть оборот первого спутника занимает в два раза меньше, чем у второго. Найдите скорость движения первого спутника по орбите, если скорость орбитального движения второго спутника равна 10 км/с. </w:t>
      </w:r>
    </w:p>
    <w:p w:rsidR="00EF6527" w:rsidRPr="002B5465" w:rsidRDefault="00EF6527" w:rsidP="00EF6527">
      <w:pPr>
        <w:jc w:val="both"/>
        <w:rPr>
          <w:rFonts w:ascii="PT Astra Serif" w:hAnsi="PT Astra Serif" w:cs="Times New Roman"/>
          <w:sz w:val="24"/>
        </w:rPr>
      </w:pPr>
    </w:p>
    <w:p w:rsidR="00EF6527" w:rsidRPr="002B5465" w:rsidRDefault="00EF6527" w:rsidP="00EF6527">
      <w:pPr>
        <w:jc w:val="both"/>
        <w:rPr>
          <w:rFonts w:ascii="PT Astra Serif" w:hAnsi="PT Astra Serif" w:cs="Times New Roman"/>
          <w:b/>
          <w:sz w:val="24"/>
        </w:rPr>
      </w:pPr>
      <w:r w:rsidRPr="002B5465">
        <w:rPr>
          <w:rFonts w:ascii="PT Astra Serif" w:hAnsi="PT Astra Serif" w:cs="Times New Roman"/>
          <w:sz w:val="24"/>
        </w:rPr>
        <w:t>ЗАДАНИЕ 6.</w:t>
      </w:r>
      <w:r w:rsidRPr="002B5465">
        <w:rPr>
          <w:rFonts w:ascii="PT Astra Serif" w:hAnsi="PT Astra Serif" w:cs="Times New Roman"/>
          <w:b/>
          <w:sz w:val="24"/>
        </w:rPr>
        <w:t xml:space="preserve"> </w:t>
      </w:r>
      <w:r w:rsidRPr="002B5465">
        <w:rPr>
          <w:rFonts w:ascii="PT Astra Serif" w:hAnsi="PT Astra Serif" w:cs="Times New Roman"/>
          <w:sz w:val="24"/>
        </w:rPr>
        <w:t xml:space="preserve">Сломанные часы показывают точное время дважды в день, но это верно только если речь идет </w:t>
      </w:r>
      <w:r>
        <w:rPr>
          <w:rFonts w:ascii="PT Astra Serif" w:hAnsi="PT Astra Serif" w:cs="Times New Roman"/>
          <w:sz w:val="24"/>
        </w:rPr>
        <w:t xml:space="preserve">о </w:t>
      </w:r>
      <w:r w:rsidRPr="002B5465">
        <w:rPr>
          <w:rFonts w:ascii="PT Astra Serif" w:hAnsi="PT Astra Serif" w:cs="Times New Roman"/>
          <w:sz w:val="24"/>
        </w:rPr>
        <w:t>солнечном времени. Если же речь идет о звездном времени, то сломанные часы иногда показывают правильное время трижды за солнечные сутки. Если часы остановились в полдень, то в какие дни они покажут верное звездное время трижды?</w:t>
      </w:r>
    </w:p>
    <w:p w:rsidR="00EF6527" w:rsidRDefault="00EF6527" w:rsidP="00EF6527">
      <w:pPr>
        <w:contextualSpacing/>
        <w:jc w:val="center"/>
        <w:rPr>
          <w:rFonts w:ascii="PT Astra Serif" w:hAnsi="PT Astra Serif"/>
          <w:spacing w:val="-8"/>
          <w:sz w:val="24"/>
        </w:rPr>
      </w:pPr>
    </w:p>
    <w:p w:rsidR="00EF6527" w:rsidRDefault="00EF6527" w:rsidP="00EF6527">
      <w:pPr>
        <w:contextualSpacing/>
        <w:jc w:val="center"/>
        <w:rPr>
          <w:rFonts w:ascii="PT Astra Serif" w:hAnsi="PT Astra Serif"/>
          <w:spacing w:val="-8"/>
          <w:sz w:val="24"/>
        </w:rPr>
      </w:pPr>
    </w:p>
    <w:p w:rsidR="00EF6527" w:rsidRDefault="00EF6527" w:rsidP="00EF6527">
      <w:pPr>
        <w:contextualSpacing/>
        <w:jc w:val="center"/>
        <w:rPr>
          <w:rFonts w:ascii="PT Astra Serif" w:hAnsi="PT Astra Serif"/>
          <w:spacing w:val="-8"/>
          <w:sz w:val="24"/>
        </w:rPr>
      </w:pPr>
    </w:p>
    <w:p w:rsidR="00EF6527" w:rsidRDefault="00EF6527" w:rsidP="00EF6527">
      <w:pPr>
        <w:contextualSpacing/>
        <w:jc w:val="center"/>
        <w:rPr>
          <w:rFonts w:ascii="PT Astra Serif" w:hAnsi="PT Astra Serif"/>
          <w:spacing w:val="-8"/>
          <w:sz w:val="24"/>
        </w:rPr>
      </w:pPr>
    </w:p>
    <w:p w:rsidR="00EF6527" w:rsidRDefault="00EF6527" w:rsidP="00EF6527">
      <w:pPr>
        <w:contextualSpacing/>
        <w:jc w:val="center"/>
        <w:rPr>
          <w:rFonts w:ascii="PT Astra Serif" w:hAnsi="PT Astra Serif"/>
          <w:spacing w:val="-8"/>
          <w:sz w:val="24"/>
        </w:rPr>
      </w:pPr>
    </w:p>
    <w:p w:rsidR="00EF6527" w:rsidRDefault="00EF6527" w:rsidP="00EF6527">
      <w:pPr>
        <w:contextualSpacing/>
        <w:jc w:val="center"/>
        <w:rPr>
          <w:rFonts w:ascii="PT Astra Serif" w:hAnsi="PT Astra Serif"/>
          <w:spacing w:val="-8"/>
          <w:sz w:val="24"/>
        </w:rPr>
      </w:pPr>
    </w:p>
    <w:p w:rsidR="00217E70" w:rsidRDefault="00034B9A"/>
    <w:sectPr w:rsidR="00217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527"/>
    <w:rsid w:val="00034B9A"/>
    <w:rsid w:val="00757D98"/>
    <w:rsid w:val="009E3DB9"/>
    <w:rsid w:val="00C22818"/>
    <w:rsid w:val="00EF5BE6"/>
    <w:rsid w:val="00EF6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C4420-A453-4FFA-BB7E-864E2E8E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527"/>
    <w:pPr>
      <w:spacing w:after="0" w:line="240" w:lineRule="auto"/>
    </w:pPr>
    <w:rPr>
      <w:rFonts w:ascii="Calibri" w:eastAsia="NSimSun" w:hAnsi="Calibri" w:cs="Lucida Sans"/>
      <w:kern w:val="2"/>
      <w:sz w:val="22"/>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1762</Characters>
  <Application>Microsoft Office Word</Application>
  <DocSecurity>0</DocSecurity>
  <Lines>14</Lines>
  <Paragraphs>4</Paragraphs>
  <ScaleCrop>false</ScaleCrop>
  <Company/>
  <LinksUpToDate>false</LinksUpToDate>
  <CharactersWithSpaces>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3</cp:revision>
  <dcterms:created xsi:type="dcterms:W3CDTF">2023-10-24T07:07:00Z</dcterms:created>
  <dcterms:modified xsi:type="dcterms:W3CDTF">2023-10-25T03:37:00Z</dcterms:modified>
</cp:coreProperties>
</file>